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2B" w:rsidRPr="00857FFB" w:rsidRDefault="009D332B" w:rsidP="009D3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32B">
        <w:drawing>
          <wp:inline distT="0" distB="0" distL="0" distR="0">
            <wp:extent cx="5943600" cy="108200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57FFB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proofErr w:type="gramEnd"/>
      <w:r w:rsidRPr="0085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FB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85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FF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57FFB">
        <w:rPr>
          <w:rFonts w:ascii="Times New Roman" w:hAnsi="Times New Roman" w:cs="Times New Roman"/>
          <w:sz w:val="24"/>
          <w:szCs w:val="24"/>
        </w:rPr>
        <w:t>смотру</w:t>
      </w:r>
      <w:proofErr w:type="spellEnd"/>
      <w:r w:rsidRPr="0085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FB"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 w:rsidRPr="0085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F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5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FB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85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FFB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9D332B" w:rsidRPr="00EC7F1D" w:rsidRDefault="009D332B" w:rsidP="009D33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7F1D">
        <w:rPr>
          <w:rFonts w:ascii="Times New Roman" w:hAnsi="Times New Roman" w:cs="Times New Roman"/>
          <w:b/>
          <w:sz w:val="36"/>
          <w:szCs w:val="36"/>
        </w:rPr>
        <w:t>„ПОД ИСТИМ НЕБОМ НАШЕГ ДОМА“</w:t>
      </w:r>
    </w:p>
    <w:p w:rsidR="009D332B" w:rsidRDefault="009D332B" w:rsidP="009D3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332B" w:rsidRDefault="009D332B" w:rsidP="009D33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7FF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7FFB">
        <w:rPr>
          <w:rFonts w:ascii="Times New Roman" w:hAnsi="Times New Roman" w:cs="Times New Roman"/>
          <w:b/>
          <w:sz w:val="36"/>
          <w:szCs w:val="36"/>
        </w:rPr>
        <w:t>Игра</w:t>
      </w:r>
      <w:proofErr w:type="spellEnd"/>
      <w:r w:rsidRPr="00857FFB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857FFB">
        <w:rPr>
          <w:rFonts w:ascii="Times New Roman" w:hAnsi="Times New Roman" w:cs="Times New Roman"/>
          <w:b/>
          <w:sz w:val="36"/>
          <w:szCs w:val="36"/>
        </w:rPr>
        <w:t>школовање</w:t>
      </w:r>
      <w:proofErr w:type="spellEnd"/>
    </w:p>
    <w:p w:rsidR="009D332B" w:rsidRDefault="009D332B" w:rsidP="009D33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2014/2015.</w:t>
      </w:r>
      <w:proofErr w:type="gramEnd"/>
    </w:p>
    <w:p w:rsidR="009D332B" w:rsidRDefault="009D332B" w:rsidP="009D332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5C31">
          <w:rPr>
            <w:rStyle w:val="Hyperlink"/>
            <w:rFonts w:ascii="Times New Roman" w:hAnsi="Times New Roman" w:cs="Times New Roman"/>
            <w:sz w:val="24"/>
            <w:szCs w:val="24"/>
          </w:rPr>
          <w:t>http://www.mpn.gov.rs/prosveta/osnovno-obrazovanje-i-vaspitanje/499-kalendar-takmicenja-i-smotri-ucenika-osnovnih-skola</w:t>
        </w:r>
      </w:hyperlink>
    </w:p>
    <w:p w:rsidR="009D332B" w:rsidRDefault="009D332B" w:rsidP="009D33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332B" w:rsidRPr="001F3AD6" w:rsidRDefault="009D332B" w:rsidP="009D33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Категорије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D332B" w:rsidRPr="008049C9" w:rsidRDefault="009D332B" w:rsidP="009D332B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литерарно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стваралаштво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мој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ишао-ла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...“и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детињства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деде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)“</w:t>
      </w:r>
    </w:p>
    <w:p w:rsidR="009D332B" w:rsidRPr="009C7E03" w:rsidRDefault="009D332B" w:rsidP="009D332B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ликовно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стваралаштво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детињства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деде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)“(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направити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играчке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детињства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филмско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стваралаштво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Игра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детињства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деде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)“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мој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ишао-ла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...“</w:t>
      </w:r>
    </w:p>
    <w:p w:rsidR="009D332B" w:rsidRPr="00152117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колекционарство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неограничен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332B" w:rsidRPr="009D332B" w:rsidRDefault="009D332B" w:rsidP="009D332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Школски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ниво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фебруара</w:t>
      </w:r>
      <w:proofErr w:type="spellEnd"/>
      <w:proofErr w:type="gramEnd"/>
    </w:p>
    <w:p w:rsidR="009D332B" w:rsidRPr="009D332B" w:rsidRDefault="009D332B" w:rsidP="009D332B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Окружни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марта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/>
        </w:rPr>
        <w:t>***</w:t>
      </w:r>
    </w:p>
    <w:p w:rsidR="009D332B" w:rsidRDefault="009D332B" w:rsidP="009D33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lang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Републички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2015.</w:t>
      </w:r>
    </w:p>
    <w:p w:rsidR="009D332B" w:rsidRDefault="009D332B" w:rsidP="009D332B">
      <w:pPr>
        <w:pStyle w:val="ListParagraph"/>
        <w:ind w:left="1080"/>
        <w:jc w:val="both"/>
        <w:rPr>
          <w:lang/>
        </w:rPr>
      </w:pPr>
      <w:r>
        <w:rPr>
          <w:rFonts w:ascii="Times New Roman" w:hAnsi="Times New Roman" w:cs="Times New Roman"/>
          <w:sz w:val="32"/>
          <w:szCs w:val="32"/>
          <w:u w:val="single"/>
          <w:lang/>
        </w:rPr>
        <w:lastRenderedPageBreak/>
        <w:t>**</w:t>
      </w:r>
      <w:r w:rsidRPr="0079397F">
        <w:rPr>
          <w:rFonts w:ascii="Times New Roman" w:hAnsi="Times New Roman" w:cs="Times New Roman"/>
          <w:sz w:val="32"/>
          <w:szCs w:val="32"/>
          <w:u w:val="single"/>
        </w:rPr>
        <w:t>*</w:t>
      </w:r>
      <w:proofErr w:type="spellStart"/>
      <w:r w:rsidRPr="00C7602C">
        <w:rPr>
          <w:rFonts w:ascii="Times New Roman" w:hAnsi="Times New Roman" w:cs="Times New Roman"/>
          <w:b/>
          <w:sz w:val="32"/>
          <w:szCs w:val="32"/>
          <w:u w:val="single"/>
        </w:rPr>
        <w:t>Напомена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првих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10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радова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категоријама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са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школског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такмичења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се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шаље</w:t>
      </w:r>
      <w:proofErr w:type="spellEnd"/>
      <w:r w:rsidRPr="00D7553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координатору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смотре</w:t>
      </w:r>
      <w:proofErr w:type="spellEnd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D75539">
        <w:rPr>
          <w:rFonts w:ascii="Times New Roman" w:hAnsi="Times New Roman" w:cs="Times New Roman"/>
          <w:b/>
          <w:sz w:val="32"/>
          <w:szCs w:val="32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40DF2">
          <w:rPr>
            <w:rStyle w:val="Hyperlink"/>
            <w:rFonts w:ascii="Times New Roman" w:hAnsi="Times New Roman" w:cs="Times New Roman"/>
            <w:sz w:val="32"/>
            <w:szCs w:val="32"/>
          </w:rPr>
          <w:t>podistimnebomnasegdoma@gmail.com</w:t>
        </w:r>
      </w:hyperlink>
    </w:p>
    <w:p w:rsidR="009D332B" w:rsidRDefault="009D332B" w:rsidP="009D33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D332B" w:rsidRDefault="009D332B" w:rsidP="009D33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суседних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захвалнице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2B" w:rsidRP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D332B" w:rsidRP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D332B" w:rsidRPr="009D332B" w:rsidRDefault="009D332B" w:rsidP="009D33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32B">
        <w:rPr>
          <w:rFonts w:ascii="Times New Roman" w:hAnsi="Times New Roman" w:cs="Times New Roman"/>
          <w:sz w:val="24"/>
          <w:szCs w:val="24"/>
          <w:lang/>
        </w:rPr>
        <w:t xml:space="preserve">Више информација на сајту:  </w:t>
      </w:r>
      <w:r>
        <w:fldChar w:fldCharType="begin"/>
      </w:r>
      <w:r>
        <w:instrText>HYPERLINK "http://podistimnebomnasegdoma.weebly.com/"</w:instrText>
      </w:r>
      <w:r>
        <w:fldChar w:fldCharType="separate"/>
      </w:r>
      <w:r w:rsidRPr="009D332B">
        <w:rPr>
          <w:rStyle w:val="Hyperlink"/>
          <w:rFonts w:ascii="Times New Roman" w:hAnsi="Times New Roman" w:cs="Times New Roman"/>
          <w:sz w:val="24"/>
          <w:szCs w:val="24"/>
        </w:rPr>
        <w:t>http://podistimnebomnasegdoma.weebly.com/</w:t>
      </w:r>
      <w:r>
        <w:fldChar w:fldCharType="end"/>
      </w:r>
      <w:r w:rsidRPr="009D33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32B" w:rsidRP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D332B" w:rsidRPr="00BD273B" w:rsidRDefault="009D332B" w:rsidP="009D332B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D273B">
        <w:rPr>
          <w:rFonts w:ascii="Times New Roman" w:hAnsi="Times New Roman" w:cs="Times New Roman"/>
          <w:sz w:val="32"/>
          <w:szCs w:val="32"/>
        </w:rPr>
        <w:t>Дођите</w:t>
      </w:r>
      <w:proofErr w:type="spellEnd"/>
      <w:r w:rsidRPr="00BD27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273B">
        <w:rPr>
          <w:rFonts w:ascii="Times New Roman" w:hAnsi="Times New Roman" w:cs="Times New Roman"/>
          <w:sz w:val="32"/>
          <w:szCs w:val="32"/>
        </w:rPr>
        <w:t>да</w:t>
      </w:r>
      <w:proofErr w:type="spellEnd"/>
      <w:r w:rsidRPr="00BD27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273B">
        <w:rPr>
          <w:rFonts w:ascii="Times New Roman" w:hAnsi="Times New Roman" w:cs="Times New Roman"/>
          <w:sz w:val="32"/>
          <w:szCs w:val="32"/>
        </w:rPr>
        <w:t>се</w:t>
      </w:r>
      <w:proofErr w:type="spellEnd"/>
      <w:r w:rsidRPr="00BD27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273B">
        <w:rPr>
          <w:rFonts w:ascii="Times New Roman" w:hAnsi="Times New Roman" w:cs="Times New Roman"/>
          <w:sz w:val="32"/>
          <w:szCs w:val="32"/>
        </w:rPr>
        <w:t>упознамо</w:t>
      </w:r>
      <w:proofErr w:type="spellEnd"/>
      <w:r w:rsidRPr="00BD273B">
        <w:rPr>
          <w:rFonts w:ascii="Times New Roman" w:hAnsi="Times New Roman" w:cs="Times New Roman"/>
          <w:sz w:val="32"/>
          <w:szCs w:val="32"/>
        </w:rPr>
        <w:t>!</w:t>
      </w:r>
    </w:p>
    <w:p w:rsidR="009D332B" w:rsidRPr="00857FFB" w:rsidRDefault="009D332B" w:rsidP="009D3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1. 2015.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ОШ“Бора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25255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D332B" w:rsidRPr="00857FF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Зрењанина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FFB">
        <w:rPr>
          <w:rFonts w:ascii="Times New Roman" w:hAnsi="Times New Roman" w:cs="Times New Roman"/>
          <w:sz w:val="24"/>
          <w:szCs w:val="24"/>
        </w:rPr>
        <w:t>025 762 095</w:t>
      </w:r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</w:p>
    <w:p w:rsidR="009D332B" w:rsidRDefault="009D332B" w:rsidP="009D33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062 762 787</w:t>
      </w:r>
    </w:p>
    <w:p w:rsidR="009D332B" w:rsidRPr="00857FFB" w:rsidRDefault="009D332B" w:rsidP="009D332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hyperlink r:id="rId8" w:history="1">
        <w:r w:rsidRPr="00857FFB">
          <w:rPr>
            <w:rStyle w:val="Hyperlink"/>
            <w:rFonts w:ascii="Times New Roman" w:hAnsi="Times New Roman" w:cs="Times New Roman"/>
            <w:sz w:val="24"/>
            <w:szCs w:val="24"/>
          </w:rPr>
          <w:t>podistimnebomnasegdoma@gmail.com</w:t>
        </w:r>
      </w:hyperlink>
    </w:p>
    <w:p w:rsidR="009D332B" w:rsidRPr="009D332B" w:rsidRDefault="009D332B" w:rsidP="009D332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B2478" w:rsidRDefault="009B2478"/>
    <w:sectPr w:rsidR="009B2478" w:rsidSect="009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80"/>
    <w:multiLevelType w:val="hybridMultilevel"/>
    <w:tmpl w:val="2384C7EC"/>
    <w:lvl w:ilvl="0" w:tplc="67AA480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6D0D"/>
    <w:multiLevelType w:val="hybridMultilevel"/>
    <w:tmpl w:val="2FAC6052"/>
    <w:lvl w:ilvl="0" w:tplc="25F6972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EB351F4"/>
    <w:multiLevelType w:val="hybridMultilevel"/>
    <w:tmpl w:val="5A5A92C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C61AE"/>
    <w:multiLevelType w:val="hybridMultilevel"/>
    <w:tmpl w:val="84E6E18A"/>
    <w:lvl w:ilvl="0" w:tplc="4ECC63D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32B"/>
    <w:rsid w:val="00257205"/>
    <w:rsid w:val="009B2478"/>
    <w:rsid w:val="009D332B"/>
    <w:rsid w:val="00A2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stimnebomnasegdo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istimnebomnasegdo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/prosveta/osnovno-obrazovanje-i-vaspitanje/499-kalendar-takmicenja-i-smotri-ucenika-osnovnih-skol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2015-02-03T19:40:00Z</dcterms:created>
  <dcterms:modified xsi:type="dcterms:W3CDTF">2015-02-03T19:46:00Z</dcterms:modified>
</cp:coreProperties>
</file>